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98" w:rsidRPr="00D521E9" w:rsidRDefault="00483A98" w:rsidP="00483A98">
      <w:pPr>
        <w:rPr>
          <w:sz w:val="28"/>
          <w:szCs w:val="28"/>
        </w:rPr>
      </w:pPr>
      <w:proofErr w:type="gramStart"/>
      <w:r w:rsidRPr="00D521E9">
        <w:rPr>
          <w:sz w:val="28"/>
          <w:szCs w:val="28"/>
        </w:rPr>
        <w:t>I</w:t>
      </w:r>
      <w:r>
        <w:rPr>
          <w:sz w:val="28"/>
          <w:szCs w:val="28"/>
        </w:rPr>
        <w:t>HM(</w:t>
      </w:r>
      <w:proofErr w:type="gramEnd"/>
      <w:r>
        <w:rPr>
          <w:sz w:val="28"/>
          <w:szCs w:val="28"/>
        </w:rPr>
        <w:t>GH)/Acad-3/20/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18/09</w:t>
      </w:r>
      <w:r w:rsidRPr="00D521E9">
        <w:rPr>
          <w:sz w:val="28"/>
          <w:szCs w:val="28"/>
        </w:rPr>
        <w:t>/2020</w:t>
      </w:r>
    </w:p>
    <w:p w:rsidR="00483A98" w:rsidRPr="00D521E9" w:rsidRDefault="00483A98" w:rsidP="00483A98">
      <w:pPr>
        <w:rPr>
          <w:sz w:val="28"/>
          <w:szCs w:val="28"/>
        </w:rPr>
      </w:pPr>
    </w:p>
    <w:p w:rsidR="00483A98" w:rsidRDefault="00483A98" w:rsidP="00483A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URGENT EXAM </w:t>
      </w:r>
      <w:r w:rsidRPr="00D521E9">
        <w:rPr>
          <w:sz w:val="28"/>
          <w:szCs w:val="28"/>
          <w:u w:val="single"/>
        </w:rPr>
        <w:t>NOTICE</w:t>
      </w:r>
    </w:p>
    <w:p w:rsidR="00483A98" w:rsidRDefault="00483A98" w:rsidP="00483A98">
      <w:pPr>
        <w:rPr>
          <w:sz w:val="28"/>
          <w:szCs w:val="28"/>
        </w:rPr>
      </w:pPr>
    </w:p>
    <w:p w:rsidR="00483A98" w:rsidRPr="00C0473A" w:rsidRDefault="00483A98" w:rsidP="00483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per message received from NCHMCT, the </w:t>
      </w:r>
      <w:r w:rsidRPr="00C0473A">
        <w:rPr>
          <w:sz w:val="28"/>
          <w:szCs w:val="28"/>
        </w:rPr>
        <w:t xml:space="preserve">2nd Mock test for Semester VI Regular and Re-appear students will be conducted on Monday, 21st September, 2020. The mock test will remain open from 00.01 Hrs to 23.59 Hrs. This mock test is only for </w:t>
      </w:r>
      <w:proofErr w:type="spellStart"/>
      <w:proofErr w:type="gramStart"/>
      <w:r w:rsidRPr="00C0473A">
        <w:rPr>
          <w:sz w:val="28"/>
          <w:szCs w:val="28"/>
        </w:rPr>
        <w:t>Sem</w:t>
      </w:r>
      <w:proofErr w:type="spellEnd"/>
      <w:proofErr w:type="gramEnd"/>
      <w:r w:rsidRPr="00C0473A">
        <w:rPr>
          <w:sz w:val="28"/>
          <w:szCs w:val="28"/>
        </w:rPr>
        <w:t xml:space="preserve"> – 6 Regular &amp; Re-appear students. This test is open for all the student including those who have participated earlier and the one who missed.</w:t>
      </w:r>
    </w:p>
    <w:p w:rsidR="00483A98" w:rsidRPr="00C26620" w:rsidRDefault="00483A98" w:rsidP="00483A98">
      <w:pPr>
        <w:jc w:val="both"/>
        <w:rPr>
          <w:b/>
          <w:sz w:val="28"/>
          <w:szCs w:val="28"/>
        </w:rPr>
      </w:pPr>
      <w:r w:rsidRPr="00C26620">
        <w:rPr>
          <w:b/>
          <w:sz w:val="28"/>
          <w:szCs w:val="28"/>
        </w:rPr>
        <w:t xml:space="preserve">Password and Passkey will be sent to all the students on their email as well as mobile numbers. </w:t>
      </w:r>
    </w:p>
    <w:p w:rsidR="00483A98" w:rsidRPr="00C0473A" w:rsidRDefault="00483A98" w:rsidP="00483A98">
      <w:pPr>
        <w:jc w:val="both"/>
        <w:rPr>
          <w:sz w:val="28"/>
          <w:szCs w:val="28"/>
        </w:rPr>
      </w:pPr>
      <w:r w:rsidRPr="00C0473A">
        <w:rPr>
          <w:sz w:val="28"/>
          <w:szCs w:val="28"/>
        </w:rPr>
        <w:t xml:space="preserve">We are providing you with the “Link for landing page” for examination </w:t>
      </w:r>
      <w:r>
        <w:rPr>
          <w:sz w:val="28"/>
          <w:szCs w:val="28"/>
        </w:rPr>
        <w:t xml:space="preserve">to </w:t>
      </w:r>
      <w:r w:rsidRPr="00C0473A">
        <w:rPr>
          <w:sz w:val="28"/>
          <w:szCs w:val="28"/>
        </w:rPr>
        <w:t>access from anywhere. This link will also be available on the website of NCHM.</w:t>
      </w:r>
    </w:p>
    <w:p w:rsidR="00483A98" w:rsidRPr="00C0473A" w:rsidRDefault="00D619FF" w:rsidP="00483A98">
      <w:pPr>
        <w:jc w:val="both"/>
        <w:rPr>
          <w:sz w:val="28"/>
          <w:szCs w:val="28"/>
        </w:rPr>
      </w:pPr>
      <w:hyperlink r:id="rId4" w:history="1">
        <w:r w:rsidR="00483A98" w:rsidRPr="00C0473A">
          <w:rPr>
            <w:rStyle w:val="Hyperlink"/>
            <w:sz w:val="28"/>
            <w:szCs w:val="28"/>
          </w:rPr>
          <w:t>http://cocubes.in/NCHM-TEE-2019-20</w:t>
        </w:r>
      </w:hyperlink>
    </w:p>
    <w:p w:rsidR="00483A98" w:rsidRDefault="00483A98" w:rsidP="00483A98">
      <w:pPr>
        <w:rPr>
          <w:b/>
          <w:sz w:val="32"/>
        </w:rPr>
      </w:pPr>
    </w:p>
    <w:p w:rsidR="00483A98" w:rsidRPr="00C0473A" w:rsidRDefault="00483A98" w:rsidP="00483A98">
      <w:pPr>
        <w:rPr>
          <w:b/>
        </w:rPr>
      </w:pPr>
      <w:r w:rsidRPr="00C0473A">
        <w:rPr>
          <w:b/>
          <w:sz w:val="32"/>
        </w:rPr>
        <w:t xml:space="preserve">Please </w:t>
      </w:r>
      <w:proofErr w:type="gramStart"/>
      <w:r w:rsidRPr="00C0473A">
        <w:rPr>
          <w:b/>
          <w:sz w:val="32"/>
        </w:rPr>
        <w:t>note :</w:t>
      </w:r>
      <w:proofErr w:type="gramEnd"/>
    </w:p>
    <w:p w:rsidR="00483A98" w:rsidRPr="00C0473A" w:rsidRDefault="00483A98" w:rsidP="00483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There is NO mock test for </w:t>
      </w:r>
      <w:proofErr w:type="spellStart"/>
      <w:r>
        <w:rPr>
          <w:sz w:val="28"/>
          <w:szCs w:val="28"/>
        </w:rPr>
        <w:t>S</w:t>
      </w:r>
      <w:r w:rsidRPr="00C0473A"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>-</w:t>
      </w:r>
      <w:r w:rsidRPr="00C0473A">
        <w:rPr>
          <w:sz w:val="28"/>
          <w:szCs w:val="28"/>
        </w:rPr>
        <w:t xml:space="preserve"> 5 supplementary students on 21/09/2020. Da</w:t>
      </w:r>
      <w:r>
        <w:rPr>
          <w:sz w:val="28"/>
          <w:szCs w:val="28"/>
        </w:rPr>
        <w:t>tes for S</w:t>
      </w:r>
      <w:r w:rsidRPr="00C0473A">
        <w:rPr>
          <w:sz w:val="28"/>
          <w:szCs w:val="28"/>
        </w:rPr>
        <w:t>em</w:t>
      </w:r>
      <w:r>
        <w:rPr>
          <w:sz w:val="28"/>
          <w:szCs w:val="28"/>
        </w:rPr>
        <w:t>-</w:t>
      </w:r>
      <w:r w:rsidRPr="00C0473A">
        <w:rPr>
          <w:sz w:val="28"/>
          <w:szCs w:val="28"/>
        </w:rPr>
        <w:t>5 exams will be announced later.</w:t>
      </w:r>
    </w:p>
    <w:p w:rsidR="00483A98" w:rsidRDefault="00483A98" w:rsidP="00483A98">
      <w:pPr>
        <w:jc w:val="both"/>
        <w:rPr>
          <w:sz w:val="28"/>
          <w:szCs w:val="28"/>
        </w:rPr>
      </w:pPr>
      <w:r w:rsidRPr="00C0473A">
        <w:rPr>
          <w:sz w:val="28"/>
          <w:szCs w:val="28"/>
        </w:rPr>
        <w:t>2. These online exams are for NCHM theory components only, these online exams will not cover any practical reappear components. Therefore students having re</w:t>
      </w:r>
      <w:r>
        <w:rPr>
          <w:sz w:val="28"/>
          <w:szCs w:val="28"/>
        </w:rPr>
        <w:t>-a</w:t>
      </w:r>
      <w:r w:rsidRPr="00C0473A">
        <w:rPr>
          <w:sz w:val="28"/>
          <w:szCs w:val="28"/>
        </w:rPr>
        <w:t xml:space="preserve">ppear in practical subjects will not receive any mail. </w:t>
      </w:r>
    </w:p>
    <w:p w:rsidR="00483A98" w:rsidRDefault="00483A98" w:rsidP="00483A98">
      <w:pPr>
        <w:jc w:val="both"/>
        <w:rPr>
          <w:sz w:val="28"/>
          <w:szCs w:val="28"/>
        </w:rPr>
      </w:pPr>
    </w:p>
    <w:p w:rsidR="00483A98" w:rsidRDefault="00483A98" w:rsidP="00483A98">
      <w:pPr>
        <w:jc w:val="both"/>
        <w:rPr>
          <w:sz w:val="28"/>
          <w:szCs w:val="28"/>
        </w:rPr>
      </w:pPr>
      <w:r w:rsidRPr="00C0473A">
        <w:rPr>
          <w:sz w:val="28"/>
          <w:szCs w:val="28"/>
        </w:rPr>
        <w:t>Regards</w:t>
      </w:r>
    </w:p>
    <w:p w:rsidR="00483A98" w:rsidRDefault="00483A98" w:rsidP="00483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S/d</w:t>
      </w:r>
    </w:p>
    <w:p w:rsidR="00483A98" w:rsidRDefault="00483A98" w:rsidP="00483A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483A98" w:rsidRPr="00C0473A" w:rsidRDefault="00483A98" w:rsidP="00483A9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IHM</w:t>
      </w:r>
      <w:proofErr w:type="gramStart"/>
      <w:r>
        <w:rPr>
          <w:sz w:val="28"/>
          <w:szCs w:val="28"/>
        </w:rPr>
        <w:t>,Guwahati</w:t>
      </w:r>
      <w:proofErr w:type="spellEnd"/>
      <w:proofErr w:type="gramEnd"/>
    </w:p>
    <w:p w:rsidR="001E002E" w:rsidRDefault="00526E5E">
      <w:bookmarkStart w:id="0" w:name="_GoBack"/>
      <w:bookmarkEnd w:id="0"/>
    </w:p>
    <w:sectPr w:rsidR="001E002E" w:rsidSect="00D6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6F8"/>
    <w:rsid w:val="00483A98"/>
    <w:rsid w:val="00526E5E"/>
    <w:rsid w:val="009F4F07"/>
    <w:rsid w:val="00D619FF"/>
    <w:rsid w:val="00D736F8"/>
    <w:rsid w:val="00EA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A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cubes.in/NCHM-TEE-2019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Algorizon</cp:lastModifiedBy>
  <cp:revision>2</cp:revision>
  <dcterms:created xsi:type="dcterms:W3CDTF">2021-01-22T08:40:00Z</dcterms:created>
  <dcterms:modified xsi:type="dcterms:W3CDTF">2021-01-22T08:40:00Z</dcterms:modified>
</cp:coreProperties>
</file>